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72E33" w14:textId="163C6731" w:rsidR="001114E4" w:rsidRDefault="00AB16B5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0C4F7D" wp14:editId="10A7CD42">
                <wp:simplePos x="0" y="0"/>
                <wp:positionH relativeFrom="column">
                  <wp:posOffset>1316355</wp:posOffset>
                </wp:positionH>
                <wp:positionV relativeFrom="paragraph">
                  <wp:posOffset>5050155</wp:posOffset>
                </wp:positionV>
                <wp:extent cx="2406650" cy="723900"/>
                <wp:effectExtent l="0" t="0" r="0" b="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723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1D85E" w14:textId="6CD472C3" w:rsidR="00AB16B5" w:rsidRDefault="00C803BC" w:rsidP="00AB16B5">
                            <w:pPr>
                              <w:jc w:val="center"/>
                            </w:pPr>
                            <w:r>
                              <w:t>O</w:t>
                            </w:r>
                            <w:r w:rsidR="00AB16B5">
                              <w:br/>
                              <w:t xml:space="preserve">Laat altijd een tweede examinator het volledige verslag beoordelen </w:t>
                            </w:r>
                          </w:p>
                          <w:p w14:paraId="44DAB21A" w14:textId="77777777" w:rsidR="00AB16B5" w:rsidRDefault="00AB16B5" w:rsidP="00C803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C4F7D" id="Rechthoek 9" o:spid="_x0000_s1026" style="position:absolute;margin-left:103.65pt;margin-top:397.65pt;width:189.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" fillcolor="#2967a1 [2148]" stroked="f">
                <v:fill color2="#9cc2e5 [1940]" rotate="t" angle="180" colors="0 #2a69a2;31457f #609ed6;1 #9dc3e6" focus="100%" type="gradient"/>
                <v:textbox>
                  <w:txbxContent>
                    <w:p w14:paraId="4381D85E" w14:textId="6CD472C3" w:rsidR="00AB16B5" w:rsidRDefault="00C803BC" w:rsidP="00AB16B5">
                      <w:pPr>
                        <w:jc w:val="center"/>
                      </w:pPr>
                      <w:r>
                        <w:t>O</w:t>
                      </w:r>
                      <w:r w:rsidR="00AB16B5">
                        <w:br/>
                        <w:t xml:space="preserve">Laat altijd een tweede examinator het volledige verslag beoordelen </w:t>
                      </w:r>
                    </w:p>
                    <w:p w14:paraId="44DAB21A" w14:textId="77777777" w:rsidR="00AB16B5" w:rsidRDefault="00AB16B5" w:rsidP="00C803B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D5EB32" wp14:editId="1FDA0021">
                <wp:simplePos x="0" y="0"/>
                <wp:positionH relativeFrom="column">
                  <wp:posOffset>3792856</wp:posOffset>
                </wp:positionH>
                <wp:positionV relativeFrom="paragraph">
                  <wp:posOffset>5507355</wp:posOffset>
                </wp:positionV>
                <wp:extent cx="317500" cy="311150"/>
                <wp:effectExtent l="0" t="0" r="82550" b="50800"/>
                <wp:wrapNone/>
                <wp:docPr id="27" name="Rechte verbindingslijn met pij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" cy="311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C20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7" o:spid="_x0000_s1026" type="#_x0000_t32" style="position:absolute;margin-left:298.65pt;margin-top:433.65pt;width:25pt;height:2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DC4E1E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B55C5" wp14:editId="6C7BB97C">
                <wp:simplePos x="0" y="0"/>
                <wp:positionH relativeFrom="margin">
                  <wp:posOffset>2694305</wp:posOffset>
                </wp:positionH>
                <wp:positionV relativeFrom="paragraph">
                  <wp:posOffset>5875656</wp:posOffset>
                </wp:positionV>
                <wp:extent cx="3590925" cy="2736850"/>
                <wp:effectExtent l="0" t="0" r="9525" b="635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27368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A8128" w14:textId="022DE94E" w:rsidR="002C0C5A" w:rsidRDefault="00DC4E1E" w:rsidP="00DC4E1E">
                            <w:pPr>
                              <w:pStyle w:val="Lijstalinea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 xml:space="preserve">Maak een kopie van het </w:t>
                            </w:r>
                            <w:r w:rsidR="00312DE3">
                              <w:t xml:space="preserve">gehele </w:t>
                            </w:r>
                            <w:r>
                              <w:t xml:space="preserve">werkproces </w:t>
                            </w:r>
                            <w:r w:rsidR="007C5B64">
                              <w:t xml:space="preserve">(dus voorblad tot en met achterkant) en niet dit achter het originele examen </w:t>
                            </w:r>
                          </w:p>
                          <w:p w14:paraId="77C83BC2" w14:textId="0015D308" w:rsidR="00DC4E1E" w:rsidRDefault="00DC4E1E" w:rsidP="00DC4E1E">
                            <w:pPr>
                              <w:pStyle w:val="Lijstalinea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 xml:space="preserve">Teken daarna </w:t>
                            </w:r>
                            <w:r w:rsidR="00623CEA">
                              <w:t xml:space="preserve">de eerste beoordeling op </w:t>
                            </w:r>
                            <w:r>
                              <w:t xml:space="preserve">het </w:t>
                            </w:r>
                            <w:r w:rsidR="007C5B64">
                              <w:t xml:space="preserve">originele </w:t>
                            </w:r>
                            <w:r>
                              <w:t xml:space="preserve">examen met rode pen als onvoldoende af </w:t>
                            </w:r>
                            <w:r w:rsidR="00623CEA">
                              <w:t>(het examen wat dus voor de kopie zit)</w:t>
                            </w:r>
                          </w:p>
                          <w:p w14:paraId="622C00D9" w14:textId="79528060" w:rsidR="00DC4E1E" w:rsidRDefault="00DC4E1E" w:rsidP="00DC4E1E">
                            <w:pPr>
                              <w:pStyle w:val="Lijstalinea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 xml:space="preserve">Schrijf een feedback formulier voor de student die de onvoldoende gehaald heeft </w:t>
                            </w:r>
                            <w:r w:rsidR="00623CEA">
                              <w:t>en niet dit er ook aan</w:t>
                            </w:r>
                          </w:p>
                          <w:p w14:paraId="292DB6C9" w14:textId="1B8D5AB4" w:rsidR="00DC4E1E" w:rsidRDefault="00DC4E1E" w:rsidP="00DC4E1E">
                            <w:pPr>
                              <w:pStyle w:val="Lijstalinea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 xml:space="preserve">Er wordt geen nieuw </w:t>
                            </w:r>
                            <w:r w:rsidR="009F79B1">
                              <w:t>examen</w:t>
                            </w:r>
                            <w:r>
                              <w:t xml:space="preserve"> aangevraagd de herkansing vindt plaats op het gekopieerde formulier </w:t>
                            </w:r>
                          </w:p>
                          <w:p w14:paraId="20DCE377" w14:textId="77777777" w:rsidR="00DC4E1E" w:rsidRPr="00DC4E1E" w:rsidRDefault="00DC4E1E" w:rsidP="00DC4E1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DC4E1E">
                              <w:rPr>
                                <w:i/>
                              </w:rPr>
                              <w:t>Let op: er wordt niet geschreven in het product van de student</w:t>
                            </w:r>
                          </w:p>
                          <w:p w14:paraId="19FABC77" w14:textId="77777777" w:rsidR="00DC4E1E" w:rsidRDefault="00DC4E1E" w:rsidP="00DC4E1E">
                            <w:pPr>
                              <w:jc w:val="center"/>
                            </w:pPr>
                          </w:p>
                          <w:p w14:paraId="40C0E474" w14:textId="5BBD0682" w:rsidR="00DC4E1E" w:rsidRDefault="00DC4E1E" w:rsidP="00DC4E1E">
                            <w:pPr>
                              <w:ind w:left="360"/>
                            </w:pPr>
                          </w:p>
                          <w:p w14:paraId="457990CE" w14:textId="77777777" w:rsidR="002C0C5A" w:rsidRDefault="002C0C5A" w:rsidP="000115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B55C5" id="Rechthoek 6" o:spid="_x0000_s1027" style="position:absolute;margin-left:212.15pt;margin-top:462.65pt;width:282.75pt;height:21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" fillcolor="#2967a1 [2148]" stroked="f">
                <v:fill color2="#9cc2e5 [1940]" rotate="t" angle="180" colors="0 #2a69a2;31457f #609ed6;1 #9dc3e6" focus="100%" type="gradient"/>
                <v:textbox>
                  <w:txbxContent>
                    <w:p w14:paraId="1E3A8128" w14:textId="022DE94E" w:rsidR="002C0C5A" w:rsidRDefault="00DC4E1E" w:rsidP="00DC4E1E">
                      <w:pPr>
                        <w:pStyle w:val="Lijstalinea"/>
                        <w:numPr>
                          <w:ilvl w:val="0"/>
                          <w:numId w:val="14"/>
                        </w:numPr>
                      </w:pPr>
                      <w:r>
                        <w:t xml:space="preserve">Maak een kopie van het </w:t>
                      </w:r>
                      <w:r w:rsidR="00312DE3">
                        <w:t xml:space="preserve">gehele </w:t>
                      </w:r>
                      <w:r>
                        <w:t xml:space="preserve">werkproces </w:t>
                      </w:r>
                      <w:r w:rsidR="007C5B64">
                        <w:t xml:space="preserve">(dus voorblad tot en met achterkant) en niet dit achter het originele examen </w:t>
                      </w:r>
                    </w:p>
                    <w:p w14:paraId="77C83BC2" w14:textId="0015D308" w:rsidR="00DC4E1E" w:rsidRDefault="00DC4E1E" w:rsidP="00DC4E1E">
                      <w:pPr>
                        <w:pStyle w:val="Lijstalinea"/>
                        <w:numPr>
                          <w:ilvl w:val="0"/>
                          <w:numId w:val="14"/>
                        </w:numPr>
                      </w:pPr>
                      <w:r>
                        <w:t xml:space="preserve">Teken daarna </w:t>
                      </w:r>
                      <w:r w:rsidR="00623CEA">
                        <w:t xml:space="preserve">de eerste beoordeling op </w:t>
                      </w:r>
                      <w:r>
                        <w:t xml:space="preserve">het </w:t>
                      </w:r>
                      <w:r w:rsidR="007C5B64">
                        <w:t xml:space="preserve">originele </w:t>
                      </w:r>
                      <w:r>
                        <w:t xml:space="preserve">examen met rode pen als onvoldoende af </w:t>
                      </w:r>
                      <w:r w:rsidR="00623CEA">
                        <w:t>(het examen wat dus voor de kopie zit)</w:t>
                      </w:r>
                    </w:p>
                    <w:p w14:paraId="622C00D9" w14:textId="79528060" w:rsidR="00DC4E1E" w:rsidRDefault="00DC4E1E" w:rsidP="00DC4E1E">
                      <w:pPr>
                        <w:pStyle w:val="Lijstalinea"/>
                        <w:numPr>
                          <w:ilvl w:val="0"/>
                          <w:numId w:val="14"/>
                        </w:numPr>
                      </w:pPr>
                      <w:r>
                        <w:t xml:space="preserve">Schrijf een feedback formulier voor de student die de onvoldoende gehaald heeft </w:t>
                      </w:r>
                      <w:r w:rsidR="00623CEA">
                        <w:t>en niet dit er ook aan</w:t>
                      </w:r>
                    </w:p>
                    <w:p w14:paraId="292DB6C9" w14:textId="1B8D5AB4" w:rsidR="00DC4E1E" w:rsidRDefault="00DC4E1E" w:rsidP="00DC4E1E">
                      <w:pPr>
                        <w:pStyle w:val="Lijstalinea"/>
                        <w:numPr>
                          <w:ilvl w:val="0"/>
                          <w:numId w:val="14"/>
                        </w:numPr>
                      </w:pPr>
                      <w:r>
                        <w:t xml:space="preserve">Er wordt geen nieuw </w:t>
                      </w:r>
                      <w:r w:rsidR="009F79B1">
                        <w:t>examen</w:t>
                      </w:r>
                      <w:r>
                        <w:t xml:space="preserve"> aangevraagd de herkansing vindt plaats op het gekopieerde formulier </w:t>
                      </w:r>
                    </w:p>
                    <w:p w14:paraId="20DCE377" w14:textId="77777777" w:rsidR="00DC4E1E" w:rsidRPr="00DC4E1E" w:rsidRDefault="00DC4E1E" w:rsidP="00DC4E1E">
                      <w:pPr>
                        <w:jc w:val="center"/>
                        <w:rPr>
                          <w:i/>
                        </w:rPr>
                      </w:pPr>
                      <w:r w:rsidRPr="00DC4E1E">
                        <w:rPr>
                          <w:i/>
                        </w:rPr>
                        <w:t>Let op: er wordt niet geschreven in het product van de student</w:t>
                      </w:r>
                    </w:p>
                    <w:p w14:paraId="19FABC77" w14:textId="77777777" w:rsidR="00DC4E1E" w:rsidRDefault="00DC4E1E" w:rsidP="00DC4E1E">
                      <w:pPr>
                        <w:jc w:val="center"/>
                      </w:pPr>
                    </w:p>
                    <w:p w14:paraId="40C0E474" w14:textId="5BBD0682" w:rsidR="00DC4E1E" w:rsidRDefault="00DC4E1E" w:rsidP="00DC4E1E">
                      <w:pPr>
                        <w:ind w:left="360"/>
                      </w:pPr>
                    </w:p>
                    <w:p w14:paraId="457990CE" w14:textId="77777777" w:rsidR="002C0C5A" w:rsidRDefault="002C0C5A" w:rsidP="0001158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C4E1E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F75039" wp14:editId="0A4DB5A9">
                <wp:simplePos x="0" y="0"/>
                <wp:positionH relativeFrom="margin">
                  <wp:posOffset>4116705</wp:posOffset>
                </wp:positionH>
                <wp:positionV relativeFrom="paragraph">
                  <wp:posOffset>2840355</wp:posOffset>
                </wp:positionV>
                <wp:extent cx="2393950" cy="1358900"/>
                <wp:effectExtent l="57150" t="38100" r="63500" b="698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0" cy="13589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C71586" w14:textId="6BAA7AA5" w:rsidR="00742EC2" w:rsidRPr="00C803BC" w:rsidRDefault="0001158D" w:rsidP="00C803BC">
                            <w:pPr>
                              <w:jc w:val="center"/>
                            </w:pPr>
                            <w:r w:rsidRPr="00C803BC">
                              <w:t>Teken het examen met rode pen als onvoldoende af</w:t>
                            </w:r>
                            <w:r w:rsidR="00464559">
                              <w:t xml:space="preserve"> </w:t>
                            </w:r>
                            <w:r w:rsidR="00DC4E1E">
                              <w:t>en maak voordat je dat doet een kopie van het examen voor de herkansing (deze moet dus leeg zijn)</w:t>
                            </w:r>
                          </w:p>
                          <w:p w14:paraId="14919B49" w14:textId="77777777" w:rsidR="00C803BC" w:rsidRDefault="00C803BC" w:rsidP="00C803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75039" id="Rechthoek 14" o:spid="_x0000_s1028" style="position:absolute;margin-left:324.15pt;margin-top:223.65pt;width:188.5pt;height:10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4C71586" w14:textId="6BAA7AA5" w:rsidR="00742EC2" w:rsidRPr="00C803BC" w:rsidRDefault="0001158D" w:rsidP="00C803BC">
                      <w:pPr>
                        <w:jc w:val="center"/>
                      </w:pPr>
                      <w:r w:rsidRPr="00C803BC">
                        <w:t>Teken het examen met rode pen als onvoldoende af</w:t>
                      </w:r>
                      <w:r w:rsidR="00464559">
                        <w:t xml:space="preserve"> </w:t>
                      </w:r>
                      <w:r w:rsidR="00DC4E1E">
                        <w:t>en maak voordat je dat doet een kopie van het examen voor de herkansing (deze moet dus leeg zijn)</w:t>
                      </w:r>
                    </w:p>
                    <w:p w14:paraId="14919B49" w14:textId="77777777" w:rsidR="00C803BC" w:rsidRDefault="00C803BC" w:rsidP="00C803B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6455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E3707E" wp14:editId="564FBE81">
                <wp:simplePos x="0" y="0"/>
                <wp:positionH relativeFrom="page">
                  <wp:posOffset>771277</wp:posOffset>
                </wp:positionH>
                <wp:positionV relativeFrom="paragraph">
                  <wp:posOffset>6033742</wp:posOffset>
                </wp:positionV>
                <wp:extent cx="1943100" cy="1097280"/>
                <wp:effectExtent l="0" t="0" r="0" b="762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972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18918" w14:textId="77777777" w:rsidR="00742EC2" w:rsidRPr="00C803BC" w:rsidRDefault="00C803BC" w:rsidP="00C803BC">
                            <w:pPr>
                              <w:jc w:val="center"/>
                            </w:pPr>
                            <w:r>
                              <w:t>Teken het volledige</w:t>
                            </w:r>
                            <w:r>
                              <w:br/>
                            </w:r>
                            <w:r w:rsidR="0001158D" w:rsidRPr="00C803BC">
                              <w:t>examen af</w:t>
                            </w:r>
                            <w:r>
                              <w:br/>
                            </w:r>
                            <w:r w:rsidR="0001158D" w:rsidRPr="00C803BC">
                              <w:t>en schrijf een onderbouwing bij het product</w:t>
                            </w:r>
                            <w:r w:rsidR="00464559">
                              <w:t xml:space="preserve"> met blauwe pen</w:t>
                            </w:r>
                          </w:p>
                          <w:p w14:paraId="12D51000" w14:textId="77777777" w:rsidR="00C803BC" w:rsidRDefault="00C803BC" w:rsidP="00C803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3707E" id="Rechthoek 13" o:spid="_x0000_s1029" style="position:absolute;margin-left:60.75pt;margin-top:475.1pt;width:153pt;height:86.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" fillcolor="#2967a1 [2148]" stroked="f">
                <v:fill color2="#9cc2e5 [1940]" rotate="t" angle="180" colors="0 #2a69a2;31457f #609ed6;1 #9dc3e6" focus="100%" type="gradient"/>
                <v:textbox>
                  <w:txbxContent>
                    <w:p w14:paraId="22618918" w14:textId="77777777" w:rsidR="00742EC2" w:rsidRPr="00C803BC" w:rsidRDefault="00C803BC" w:rsidP="00C803BC">
                      <w:pPr>
                        <w:jc w:val="center"/>
                      </w:pPr>
                      <w:r>
                        <w:t>Teken het volledige</w:t>
                      </w:r>
                      <w:r>
                        <w:br/>
                      </w:r>
                      <w:r w:rsidR="0001158D" w:rsidRPr="00C803BC">
                        <w:t>examen af</w:t>
                      </w:r>
                      <w:r>
                        <w:br/>
                      </w:r>
                      <w:r w:rsidR="0001158D" w:rsidRPr="00C803BC">
                        <w:t>en schrijf een onderbouwing bij het product</w:t>
                      </w:r>
                      <w:r w:rsidR="00464559">
                        <w:t xml:space="preserve"> met blauwe pen</w:t>
                      </w:r>
                    </w:p>
                    <w:p w14:paraId="12D51000" w14:textId="77777777" w:rsidR="00C803BC" w:rsidRDefault="00C803BC" w:rsidP="00C803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6455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FCB0B5" wp14:editId="4013F37C">
                <wp:simplePos x="0" y="0"/>
                <wp:positionH relativeFrom="margin">
                  <wp:posOffset>-136470</wp:posOffset>
                </wp:positionH>
                <wp:positionV relativeFrom="paragraph">
                  <wp:posOffset>4101575</wp:posOffset>
                </wp:positionV>
                <wp:extent cx="1486894" cy="659959"/>
                <wp:effectExtent l="0" t="0" r="0" b="6985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94" cy="65995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23CD2" w14:textId="77777777" w:rsidR="00464559" w:rsidRDefault="0001158D" w:rsidP="00C803BC">
                            <w:pPr>
                              <w:jc w:val="center"/>
                            </w:pPr>
                            <w:r w:rsidRPr="00C803BC">
                              <w:t>Kijk het product na</w:t>
                            </w:r>
                          </w:p>
                          <w:p w14:paraId="6F141B81" w14:textId="77777777" w:rsidR="00742EC2" w:rsidRPr="00C803BC" w:rsidRDefault="0001158D" w:rsidP="00C803BC">
                            <w:pPr>
                              <w:jc w:val="center"/>
                            </w:pPr>
                            <w:r w:rsidRPr="00C803BC">
                              <w:t>Beoordeling?</w:t>
                            </w:r>
                          </w:p>
                          <w:p w14:paraId="71700E2F" w14:textId="77777777" w:rsidR="00C803BC" w:rsidRDefault="00C803BC" w:rsidP="00C803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CB0B5" id="Rechthoek 12" o:spid="_x0000_s1030" style="position:absolute;margin-left:-10.75pt;margin-top:322.95pt;width:117.1pt;height:51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" fillcolor="#2967a1 [2148]" stroked="f">
                <v:fill color2="#9cc2e5 [1940]" rotate="t" angle="180" colors="0 #2a69a2;31457f #609ed6;1 #9dc3e6" focus="100%" type="gradient"/>
                <v:textbox>
                  <w:txbxContent>
                    <w:p w14:paraId="33F23CD2" w14:textId="77777777" w:rsidR="00464559" w:rsidRDefault="0001158D" w:rsidP="00C803BC">
                      <w:pPr>
                        <w:jc w:val="center"/>
                      </w:pPr>
                      <w:r w:rsidRPr="00C803BC">
                        <w:t>Kijk het product na</w:t>
                      </w:r>
                    </w:p>
                    <w:p w14:paraId="6F141B81" w14:textId="77777777" w:rsidR="00742EC2" w:rsidRPr="00C803BC" w:rsidRDefault="0001158D" w:rsidP="00C803BC">
                      <w:pPr>
                        <w:jc w:val="center"/>
                      </w:pPr>
                      <w:r w:rsidRPr="00C803BC">
                        <w:t>Beoordeling?</w:t>
                      </w:r>
                    </w:p>
                    <w:p w14:paraId="71700E2F" w14:textId="77777777" w:rsidR="00C803BC" w:rsidRDefault="00C803BC" w:rsidP="00C803B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6455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70ACE5" wp14:editId="2AE9F4C4">
                <wp:simplePos x="0" y="0"/>
                <wp:positionH relativeFrom="margin">
                  <wp:posOffset>2010381</wp:posOffset>
                </wp:positionH>
                <wp:positionV relativeFrom="paragraph">
                  <wp:posOffset>3894842</wp:posOffset>
                </wp:positionV>
                <wp:extent cx="1903095" cy="914400"/>
                <wp:effectExtent l="0" t="0" r="1905" b="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095" cy="9144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28318" w14:textId="77777777" w:rsidR="00742EC2" w:rsidRPr="00C803BC" w:rsidRDefault="0001158D" w:rsidP="00C803BC">
                            <w:pPr>
                              <w:jc w:val="center"/>
                            </w:pPr>
                            <w:r w:rsidRPr="00C803BC">
                              <w:t xml:space="preserve">Teken het volledige examen af </w:t>
                            </w:r>
                            <w:r w:rsidR="00C803BC">
                              <w:br/>
                            </w:r>
                            <w:r w:rsidRPr="00C803BC">
                              <w:t xml:space="preserve">(check of overal een handtekening </w:t>
                            </w:r>
                            <w:r w:rsidR="00464559">
                              <w:t xml:space="preserve">/paraaf </w:t>
                            </w:r>
                            <w:r w:rsidRPr="00C803BC">
                              <w:t>staat)</w:t>
                            </w:r>
                          </w:p>
                          <w:p w14:paraId="5ACC068F" w14:textId="77777777" w:rsidR="00C803BC" w:rsidRDefault="00C803BC" w:rsidP="00C803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0ACE5" id="Rechthoek 8" o:spid="_x0000_s1031" style="position:absolute;margin-left:158.3pt;margin-top:306.7pt;width:149.8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" fillcolor="#2967a1 [2148]" stroked="f">
                <v:fill color2="#9cc2e5 [1940]" rotate="t" angle="180" colors="0 #2a69a2;31457f #609ed6;1 #9dc3e6" focus="100%" type="gradient"/>
                <v:textbox>
                  <w:txbxContent>
                    <w:p w14:paraId="26E28318" w14:textId="77777777" w:rsidR="00742EC2" w:rsidRPr="00C803BC" w:rsidRDefault="0001158D" w:rsidP="00C803BC">
                      <w:pPr>
                        <w:jc w:val="center"/>
                      </w:pPr>
                      <w:r w:rsidRPr="00C803BC">
                        <w:t xml:space="preserve">Teken het volledige examen af </w:t>
                      </w:r>
                      <w:r w:rsidR="00C803BC">
                        <w:br/>
                      </w:r>
                      <w:r w:rsidRPr="00C803BC">
                        <w:t xml:space="preserve">(check of overal een handtekening </w:t>
                      </w:r>
                      <w:r w:rsidR="00464559">
                        <w:t xml:space="preserve">/paraaf </w:t>
                      </w:r>
                      <w:r w:rsidRPr="00C803BC">
                        <w:t>staat)</w:t>
                      </w:r>
                    </w:p>
                    <w:p w14:paraId="5ACC068F" w14:textId="77777777" w:rsidR="00C803BC" w:rsidRDefault="00C803BC" w:rsidP="00C803B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4271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050DB1" wp14:editId="44EAF925">
                <wp:simplePos x="0" y="0"/>
                <wp:positionH relativeFrom="margin">
                  <wp:posOffset>1871980</wp:posOffset>
                </wp:positionH>
                <wp:positionV relativeFrom="paragraph">
                  <wp:posOffset>986155</wp:posOffset>
                </wp:positionV>
                <wp:extent cx="2009775" cy="1314450"/>
                <wp:effectExtent l="57150" t="38100" r="66675" b="7620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D5E22" w14:textId="77777777" w:rsidR="00742EC2" w:rsidRDefault="0001158D" w:rsidP="00C803BC">
                            <w:pPr>
                              <w:jc w:val="center"/>
                            </w:pPr>
                            <w:r w:rsidRPr="00C803BC">
                              <w:t>Lees de gedragsbeoordeling</w:t>
                            </w:r>
                            <w:r w:rsidR="007763EF">
                              <w:t>.</w:t>
                            </w:r>
                            <w:r w:rsidR="00C803BC">
                              <w:br/>
                            </w:r>
                            <w:r w:rsidRPr="00C803BC">
                              <w:t>Is de gedragsb</w:t>
                            </w:r>
                            <w:r w:rsidR="00C803BC">
                              <w:t>eoordeling voldoende afgetekend</w:t>
                            </w:r>
                            <w:r w:rsidR="00C803BC">
                              <w:br/>
                            </w:r>
                            <w:r w:rsidRPr="00C803BC">
                              <w:t>door de examinator werkveld?</w:t>
                            </w:r>
                          </w:p>
                          <w:p w14:paraId="01912109" w14:textId="77777777" w:rsidR="0084271C" w:rsidRPr="0084271C" w:rsidRDefault="0084271C" w:rsidP="00C803B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4271C">
                              <w:rPr>
                                <w:i/>
                              </w:rPr>
                              <w:t>Voor bijzonderheden: zie bijlage</w:t>
                            </w:r>
                          </w:p>
                          <w:p w14:paraId="37AD1237" w14:textId="77777777" w:rsidR="0084271C" w:rsidRPr="00C803BC" w:rsidRDefault="0084271C" w:rsidP="00C803BC">
                            <w:pPr>
                              <w:jc w:val="center"/>
                            </w:pPr>
                          </w:p>
                          <w:p w14:paraId="05A08773" w14:textId="77777777" w:rsidR="00C803BC" w:rsidRDefault="00C803BC" w:rsidP="00C803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50DB1" id="Rechthoek 2" o:spid="_x0000_s1032" style="position:absolute;margin-left:147.4pt;margin-top:77.65pt;width:158.2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17D5E22" w14:textId="77777777" w:rsidR="00742EC2" w:rsidRDefault="0001158D" w:rsidP="00C803BC">
                      <w:pPr>
                        <w:jc w:val="center"/>
                      </w:pPr>
                      <w:r w:rsidRPr="00C803BC">
                        <w:t>Lees de gedragsbeoordeling</w:t>
                      </w:r>
                      <w:r w:rsidR="007763EF">
                        <w:t>.</w:t>
                      </w:r>
                      <w:r w:rsidR="00C803BC">
                        <w:br/>
                      </w:r>
                      <w:r w:rsidRPr="00C803BC">
                        <w:t>Is de gedragsb</w:t>
                      </w:r>
                      <w:r w:rsidR="00C803BC">
                        <w:t>eoordeling voldoende afgetekend</w:t>
                      </w:r>
                      <w:r w:rsidR="00C803BC">
                        <w:br/>
                      </w:r>
                      <w:r w:rsidRPr="00C803BC">
                        <w:t>door de examinator werkveld?</w:t>
                      </w:r>
                    </w:p>
                    <w:p w14:paraId="01912109" w14:textId="77777777" w:rsidR="0084271C" w:rsidRPr="0084271C" w:rsidRDefault="0084271C" w:rsidP="00C803BC">
                      <w:pPr>
                        <w:jc w:val="center"/>
                        <w:rPr>
                          <w:i/>
                        </w:rPr>
                      </w:pPr>
                      <w:r w:rsidRPr="0084271C">
                        <w:rPr>
                          <w:i/>
                        </w:rPr>
                        <w:t>Voor bijzonderheden: zie bijlage</w:t>
                      </w:r>
                    </w:p>
                    <w:p w14:paraId="37AD1237" w14:textId="77777777" w:rsidR="0084271C" w:rsidRPr="00C803BC" w:rsidRDefault="0084271C" w:rsidP="00C803BC">
                      <w:pPr>
                        <w:jc w:val="center"/>
                      </w:pPr>
                    </w:p>
                    <w:p w14:paraId="05A08773" w14:textId="77777777" w:rsidR="00C803BC" w:rsidRDefault="00C803BC" w:rsidP="00C803B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2C0C5A">
        <w:br/>
      </w:r>
      <w:r w:rsidR="0001158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64E2FA" wp14:editId="0A643ED4">
                <wp:simplePos x="0" y="0"/>
                <wp:positionH relativeFrom="column">
                  <wp:posOffset>426086</wp:posOffset>
                </wp:positionH>
                <wp:positionV relativeFrom="paragraph">
                  <wp:posOffset>3672205</wp:posOffset>
                </wp:positionV>
                <wp:extent cx="45719" cy="342900"/>
                <wp:effectExtent l="57150" t="0" r="50165" b="57150"/>
                <wp:wrapNone/>
                <wp:docPr id="22" name="Rechte verbindingslijn met pij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B9F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2" o:spid="_x0000_s1026" type="#_x0000_t32" style="position:absolute;margin-left:33.55pt;margin-top:289.15pt;width:3.6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="0001158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CB12B9" wp14:editId="039A1688">
                <wp:simplePos x="0" y="0"/>
                <wp:positionH relativeFrom="column">
                  <wp:posOffset>2110106</wp:posOffset>
                </wp:positionH>
                <wp:positionV relativeFrom="paragraph">
                  <wp:posOffset>3462655</wp:posOffset>
                </wp:positionV>
                <wp:extent cx="647700" cy="381000"/>
                <wp:effectExtent l="0" t="0" r="57150" b="57150"/>
                <wp:wrapNone/>
                <wp:docPr id="23" name="Rechte verbindingslijn met pij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7426D" id="Rechte verbindingslijn met pijl 23" o:spid="_x0000_s1026" type="#_x0000_t32" style="position:absolute;margin-left:166.15pt;margin-top:272.65pt;width:51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01158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5F1248" wp14:editId="4A49F2AD">
                <wp:simplePos x="0" y="0"/>
                <wp:positionH relativeFrom="column">
                  <wp:posOffset>128905</wp:posOffset>
                </wp:positionH>
                <wp:positionV relativeFrom="paragraph">
                  <wp:posOffset>5596255</wp:posOffset>
                </wp:positionV>
                <wp:extent cx="457200" cy="400050"/>
                <wp:effectExtent l="0" t="0" r="57150" b="57150"/>
                <wp:wrapNone/>
                <wp:docPr id="26" name="Rechte verbindingslijn met pij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76B9B2" id="Rechte verbindingslijn met pijl 26" o:spid="_x0000_s1026" type="#_x0000_t32" style="position:absolute;margin-left:10.15pt;margin-top:440.65pt;width:36pt;height:31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4861B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C4EC42" wp14:editId="10A850FC">
                <wp:simplePos x="0" y="0"/>
                <wp:positionH relativeFrom="column">
                  <wp:posOffset>1062355</wp:posOffset>
                </wp:positionH>
                <wp:positionV relativeFrom="paragraph">
                  <wp:posOffset>4748530</wp:posOffset>
                </wp:positionV>
                <wp:extent cx="276225" cy="371475"/>
                <wp:effectExtent l="0" t="0" r="47625" b="47625"/>
                <wp:wrapNone/>
                <wp:docPr id="25" name="Rechte verbindingslijn met pij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1BFB4C" id="Rechte verbindingslijn met pijl 25" o:spid="_x0000_s1026" type="#_x0000_t32" style="position:absolute;margin-left:83.65pt;margin-top:373.9pt;width:21.75pt;height:29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7763E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377F15" wp14:editId="00131090">
                <wp:simplePos x="0" y="0"/>
                <wp:positionH relativeFrom="column">
                  <wp:posOffset>119380</wp:posOffset>
                </wp:positionH>
                <wp:positionV relativeFrom="paragraph">
                  <wp:posOffset>4748530</wp:posOffset>
                </wp:positionV>
                <wp:extent cx="123825" cy="409575"/>
                <wp:effectExtent l="38100" t="0" r="28575" b="47625"/>
                <wp:wrapNone/>
                <wp:docPr id="24" name="Rechte verbindingslijn met pij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A361BE" id="Rechte verbindingslijn met pijl 24" o:spid="_x0000_s1026" type="#_x0000_t32" style="position:absolute;margin-left:9.4pt;margin-top:373.9pt;width:9.75pt;height:32.2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="00C803B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6F262C" wp14:editId="2118593A">
                <wp:simplePos x="0" y="0"/>
                <wp:positionH relativeFrom="column">
                  <wp:posOffset>1595755</wp:posOffset>
                </wp:positionH>
                <wp:positionV relativeFrom="paragraph">
                  <wp:posOffset>2795905</wp:posOffset>
                </wp:positionV>
                <wp:extent cx="219075" cy="466725"/>
                <wp:effectExtent l="0" t="0" r="85725" b="47625"/>
                <wp:wrapNone/>
                <wp:docPr id="21" name="Rechte verbindingslijn met pij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EA4C0" id="Rechte verbindingslijn met pijl 21" o:spid="_x0000_s1026" type="#_x0000_t32" style="position:absolute;margin-left:125.65pt;margin-top:220.15pt;width:17.25pt;height:36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C803B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23D545" wp14:editId="7FB991AD">
                <wp:simplePos x="0" y="0"/>
                <wp:positionH relativeFrom="column">
                  <wp:posOffset>471805</wp:posOffset>
                </wp:positionH>
                <wp:positionV relativeFrom="paragraph">
                  <wp:posOffset>2814955</wp:posOffset>
                </wp:positionV>
                <wp:extent cx="180975" cy="400050"/>
                <wp:effectExtent l="38100" t="0" r="28575" b="57150"/>
                <wp:wrapNone/>
                <wp:docPr id="20" name="Rechte verbindingslijn met pij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0CD74C" id="Rechte verbindingslijn met pijl 20" o:spid="_x0000_s1026" type="#_x0000_t32" style="position:absolute;margin-left:37.15pt;margin-top:221.65pt;width:14.25pt;height:31.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C803B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16A358" wp14:editId="3885266F">
                <wp:simplePos x="0" y="0"/>
                <wp:positionH relativeFrom="column">
                  <wp:posOffset>4862830</wp:posOffset>
                </wp:positionH>
                <wp:positionV relativeFrom="paragraph">
                  <wp:posOffset>2472055</wp:posOffset>
                </wp:positionV>
                <wp:extent cx="0" cy="314325"/>
                <wp:effectExtent l="76200" t="0" r="57150" b="47625"/>
                <wp:wrapNone/>
                <wp:docPr id="19" name="Rechte verbindingslijn met pij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E512B7" id="Rechte verbindingslijn met pijl 19" o:spid="_x0000_s1026" type="#_x0000_t32" style="position:absolute;margin-left:382.9pt;margin-top:194.65pt;width:0;height:2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C803B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204464" wp14:editId="5BECA8E3">
                <wp:simplePos x="0" y="0"/>
                <wp:positionH relativeFrom="column">
                  <wp:posOffset>1129030</wp:posOffset>
                </wp:positionH>
                <wp:positionV relativeFrom="paragraph">
                  <wp:posOffset>2386330</wp:posOffset>
                </wp:positionV>
                <wp:extent cx="9525" cy="123825"/>
                <wp:effectExtent l="76200" t="0" r="66675" b="47625"/>
                <wp:wrapNone/>
                <wp:docPr id="18" name="Rechte verbindingslijn met pij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D6BA9" id="Rechte verbindingslijn met pijl 18" o:spid="_x0000_s1026" type="#_x0000_t32" style="position:absolute;margin-left:88.9pt;margin-top:187.9pt;width:.7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C803B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17F046" wp14:editId="2E695ECF">
                <wp:simplePos x="0" y="0"/>
                <wp:positionH relativeFrom="column">
                  <wp:posOffset>3967480</wp:posOffset>
                </wp:positionH>
                <wp:positionV relativeFrom="paragraph">
                  <wp:posOffset>1433830</wp:posOffset>
                </wp:positionV>
                <wp:extent cx="809625" cy="523875"/>
                <wp:effectExtent l="0" t="0" r="66675" b="47625"/>
                <wp:wrapNone/>
                <wp:docPr id="17" name="Rechte verbindingslijn met pij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2F7B6F" id="Rechte verbindingslijn met pijl 17" o:spid="_x0000_s1026" type="#_x0000_t32" style="position:absolute;margin-left:312.4pt;margin-top:112.9pt;width:63.75pt;height:4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C803B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66F994" wp14:editId="58815617">
                <wp:simplePos x="0" y="0"/>
                <wp:positionH relativeFrom="column">
                  <wp:posOffset>1176655</wp:posOffset>
                </wp:positionH>
                <wp:positionV relativeFrom="paragraph">
                  <wp:posOffset>1443355</wp:posOffset>
                </wp:positionV>
                <wp:extent cx="600075" cy="533400"/>
                <wp:effectExtent l="38100" t="0" r="28575" b="57150"/>
                <wp:wrapNone/>
                <wp:docPr id="16" name="Rechte verbindingslijn met pij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F8F257" id="Rechte verbindingslijn met pijl 16" o:spid="_x0000_s1026" type="#_x0000_t32" style="position:absolute;margin-left:92.65pt;margin-top:113.65pt;width:47.25pt;height:42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="00C803B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D09A73" wp14:editId="01C235C7">
                <wp:simplePos x="0" y="0"/>
                <wp:positionH relativeFrom="column">
                  <wp:posOffset>2814955</wp:posOffset>
                </wp:positionH>
                <wp:positionV relativeFrom="paragraph">
                  <wp:posOffset>776605</wp:posOffset>
                </wp:positionV>
                <wp:extent cx="9525" cy="171450"/>
                <wp:effectExtent l="38100" t="0" r="66675" b="57150"/>
                <wp:wrapNone/>
                <wp:docPr id="15" name="Rechte verbindingslijn met pij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A5FD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5" o:spid="_x0000_s1026" type="#_x0000_t32" style="position:absolute;margin-left:221.65pt;margin-top:61.15pt;width:.7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C803B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95BA7C" wp14:editId="186FFDCD">
                <wp:simplePos x="0" y="0"/>
                <wp:positionH relativeFrom="column">
                  <wp:posOffset>-80645</wp:posOffset>
                </wp:positionH>
                <wp:positionV relativeFrom="paragraph">
                  <wp:posOffset>5215255</wp:posOffset>
                </wp:positionV>
                <wp:extent cx="504825" cy="304800"/>
                <wp:effectExtent l="57150" t="38100" r="66675" b="7620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FD776" w14:textId="77777777" w:rsidR="00C803BC" w:rsidRDefault="00C803BC" w:rsidP="00C803BC">
                            <w:pPr>
                              <w:jc w:val="center"/>
                            </w:pPr>
                            <w:r>
                              <w:t>V/G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5BA7C" id="Rechthoek 10" o:spid="_x0000_s1033" style="position:absolute;margin-left:-6.35pt;margin-top:410.65pt;width:39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EFFD776" w14:textId="77777777" w:rsidR="00C803BC" w:rsidRDefault="00C803BC" w:rsidP="00C803BC">
                      <w:pPr>
                        <w:jc w:val="center"/>
                      </w:pPr>
                      <w:r>
                        <w:t>V/G</w:t>
                      </w:r>
                    </w:p>
                  </w:txbxContent>
                </v:textbox>
              </v:rect>
            </w:pict>
          </mc:Fallback>
        </mc:AlternateContent>
      </w:r>
      <w:r w:rsidR="00C803B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1BDC73" wp14:editId="41E50DFB">
                <wp:simplePos x="0" y="0"/>
                <wp:positionH relativeFrom="margin">
                  <wp:posOffset>671830</wp:posOffset>
                </wp:positionH>
                <wp:positionV relativeFrom="paragraph">
                  <wp:posOffset>2529205</wp:posOffset>
                </wp:positionV>
                <wp:extent cx="895350" cy="476250"/>
                <wp:effectExtent l="0" t="0" r="0" b="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76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5DC7A" w14:textId="77777777" w:rsidR="00C803BC" w:rsidRDefault="00C803BC" w:rsidP="00C803BC">
                            <w:pPr>
                              <w:jc w:val="center"/>
                            </w:pPr>
                            <w:r>
                              <w:t>Is er een product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BDC73" id="Rechthoek 7" o:spid="_x0000_s1034" style="position:absolute;margin-left:52.9pt;margin-top:199.15pt;width:70.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" fillcolor="#2967a1 [2148]" stroked="f">
                <v:fill color2="#9cc2e5 [1940]" rotate="t" angle="180" colors="0 #2a69a2;31457f #609ed6;1 #9dc3e6" focus="100%" type="gradient"/>
                <v:textbox>
                  <w:txbxContent>
                    <w:p w14:paraId="3545DC7A" w14:textId="77777777" w:rsidR="00C803BC" w:rsidRDefault="00C803BC" w:rsidP="00C803BC">
                      <w:pPr>
                        <w:jc w:val="center"/>
                      </w:pPr>
                      <w:r>
                        <w:t>Is er een product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03B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5626BC" wp14:editId="0318B7E4">
                <wp:simplePos x="0" y="0"/>
                <wp:positionH relativeFrom="column">
                  <wp:posOffset>1586230</wp:posOffset>
                </wp:positionH>
                <wp:positionV relativeFrom="paragraph">
                  <wp:posOffset>3310255</wp:posOffset>
                </wp:positionV>
                <wp:extent cx="466725" cy="304800"/>
                <wp:effectExtent l="0" t="0" r="9525" b="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A9FB6" w14:textId="77777777" w:rsidR="00C803BC" w:rsidRDefault="00C803BC" w:rsidP="00C803BC">
                            <w:pPr>
                              <w:jc w:val="center"/>
                            </w:pPr>
                            <w:r>
                              <w:t>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626BC" id="Rechthoek 5" o:spid="_x0000_s1035" style="position:absolute;margin-left:124.9pt;margin-top:260.65pt;width:36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" fillcolor="#2967a1 [2148]" stroked="f">
                <v:fill color2="#9cc2e5 [1940]" rotate="t" angle="180" colors="0 #2a69a2;31457f #609ed6;1 #9dc3e6" focus="100%" type="gradient"/>
                <v:textbox>
                  <w:txbxContent>
                    <w:p w14:paraId="1E0A9FB6" w14:textId="77777777" w:rsidR="00C803BC" w:rsidRDefault="00C803BC" w:rsidP="00C803BC">
                      <w:pPr>
                        <w:jc w:val="center"/>
                      </w:pPr>
                      <w:r>
                        <w:t>Nee</w:t>
                      </w:r>
                    </w:p>
                  </w:txbxContent>
                </v:textbox>
              </v:rect>
            </w:pict>
          </mc:Fallback>
        </mc:AlternateContent>
      </w:r>
      <w:r w:rsidR="00C803B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536524" wp14:editId="285C0294">
                <wp:simplePos x="0" y="0"/>
                <wp:positionH relativeFrom="margin">
                  <wp:posOffset>209550</wp:posOffset>
                </wp:positionH>
                <wp:positionV relativeFrom="paragraph">
                  <wp:posOffset>3262630</wp:posOffset>
                </wp:positionV>
                <wp:extent cx="495300" cy="323850"/>
                <wp:effectExtent l="0" t="0" r="0" b="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B22C63" w14:textId="77777777" w:rsidR="00C803BC" w:rsidRDefault="00C803BC" w:rsidP="00C803BC">
                            <w:pPr>
                              <w:jc w:val="center"/>
                            </w:pPr>
                            <w:r>
                              <w:t xml:space="preserve">Ja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36524" id="Rechthoek 11" o:spid="_x0000_s1036" style="position:absolute;margin-left:16.5pt;margin-top:256.9pt;width:39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" fillcolor="#2967a1 [2148]" stroked="f">
                <v:fill color2="#9cc2e5 [1940]" rotate="t" angle="180" colors="0 #2a69a2;31457f #609ed6;1 #9dc3e6" focus="100%" type="gradient"/>
                <v:textbox>
                  <w:txbxContent>
                    <w:p w14:paraId="75B22C63" w14:textId="77777777" w:rsidR="00C803BC" w:rsidRDefault="00C803BC" w:rsidP="00C803BC">
                      <w:pPr>
                        <w:jc w:val="center"/>
                      </w:pPr>
                      <w:r>
                        <w:t xml:space="preserve">Ja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03B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BB2D7" wp14:editId="4368E275">
                <wp:simplePos x="0" y="0"/>
                <wp:positionH relativeFrom="margin">
                  <wp:posOffset>4493895</wp:posOffset>
                </wp:positionH>
                <wp:positionV relativeFrom="paragraph">
                  <wp:posOffset>2042795</wp:posOffset>
                </wp:positionV>
                <wp:extent cx="704850" cy="333375"/>
                <wp:effectExtent l="57150" t="38100" r="57150" b="8572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967EE2" w14:textId="77777777" w:rsidR="00C803BC" w:rsidRDefault="00C803BC" w:rsidP="00C803BC">
                            <w:pPr>
                              <w:jc w:val="center"/>
                            </w:pPr>
                            <w:r>
                              <w:t>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BB2D7" id="Rechthoek 4" o:spid="_x0000_s1037" style="position:absolute;margin-left:353.85pt;margin-top:160.85pt;width:55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E967EE2" w14:textId="77777777" w:rsidR="00C803BC" w:rsidRDefault="00C803BC" w:rsidP="00C803BC">
                      <w:pPr>
                        <w:jc w:val="center"/>
                      </w:pPr>
                      <w:r>
                        <w:t>Nee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03B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48230" wp14:editId="72C3438D">
                <wp:simplePos x="0" y="0"/>
                <wp:positionH relativeFrom="margin">
                  <wp:posOffset>819150</wp:posOffset>
                </wp:positionH>
                <wp:positionV relativeFrom="paragraph">
                  <wp:posOffset>2052955</wp:posOffset>
                </wp:positionV>
                <wp:extent cx="695325" cy="295275"/>
                <wp:effectExtent l="57150" t="38100" r="66675" b="8572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E6F0A" w14:textId="77777777" w:rsidR="00C803BC" w:rsidRDefault="00C803BC" w:rsidP="00C803BC">
                            <w:pPr>
                              <w:jc w:val="center"/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48230" id="Rechthoek 3" o:spid="_x0000_s1038" style="position:absolute;margin-left:64.5pt;margin-top:161.65pt;width:54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C4E6F0A" w14:textId="77777777" w:rsidR="00C803BC" w:rsidRDefault="00C803BC" w:rsidP="00C803BC">
                      <w:pPr>
                        <w:jc w:val="center"/>
                      </w:pPr>
                      <w:r>
                        <w:t>Ja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03B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36970" wp14:editId="45F0D936">
                <wp:simplePos x="0" y="0"/>
                <wp:positionH relativeFrom="margin">
                  <wp:align>center</wp:align>
                </wp:positionH>
                <wp:positionV relativeFrom="paragraph">
                  <wp:posOffset>-375920</wp:posOffset>
                </wp:positionV>
                <wp:extent cx="2228850" cy="1095375"/>
                <wp:effectExtent l="57150" t="38100" r="57150" b="8572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2737B4" w14:textId="77777777" w:rsidR="00742EC2" w:rsidRPr="00C803BC" w:rsidRDefault="0001158D" w:rsidP="00C803BC">
                            <w:pPr>
                              <w:jc w:val="center"/>
                            </w:pPr>
                            <w:r w:rsidRPr="00C803BC">
                              <w:t xml:space="preserve">Nakijken examens </w:t>
                            </w:r>
                            <w:r w:rsidR="00C803BC">
                              <w:br/>
                            </w:r>
                            <w:r w:rsidRPr="00C803BC">
                              <w:t>Check:</w:t>
                            </w:r>
                            <w:r w:rsidR="00C803BC">
                              <w:br/>
                            </w:r>
                            <w:r w:rsidRPr="00C803BC">
                              <w:t>voorblad, inhoudsopgave, inleiding</w:t>
                            </w:r>
                            <w:r w:rsidR="00C803BC">
                              <w:t xml:space="preserve"> </w:t>
                            </w:r>
                            <w:r w:rsidRPr="00C803BC">
                              <w:t>voldaan: ga verder</w:t>
                            </w:r>
                          </w:p>
                          <w:p w14:paraId="3C90D2BA" w14:textId="77777777" w:rsidR="00C803BC" w:rsidRDefault="00C803BC" w:rsidP="00C803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36970" id="Rechthoek 1" o:spid="_x0000_s1039" style="position:absolute;margin-left:0;margin-top:-29.6pt;width:175.5pt;height:86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52737B4" w14:textId="77777777" w:rsidR="00742EC2" w:rsidRPr="00C803BC" w:rsidRDefault="0001158D" w:rsidP="00C803BC">
                      <w:pPr>
                        <w:jc w:val="center"/>
                      </w:pPr>
                      <w:r w:rsidRPr="00C803BC">
                        <w:t xml:space="preserve">Nakijken examens </w:t>
                      </w:r>
                      <w:r w:rsidR="00C803BC">
                        <w:br/>
                      </w:r>
                      <w:r w:rsidRPr="00C803BC">
                        <w:t>Check:</w:t>
                      </w:r>
                      <w:r w:rsidR="00C803BC">
                        <w:br/>
                      </w:r>
                      <w:r w:rsidRPr="00C803BC">
                        <w:t>voorblad, inhoudsopgave, inleiding</w:t>
                      </w:r>
                      <w:r w:rsidR="00C803BC">
                        <w:t xml:space="preserve"> </w:t>
                      </w:r>
                      <w:r w:rsidRPr="00C803BC">
                        <w:t>voldaan: ga verder</w:t>
                      </w:r>
                    </w:p>
                    <w:p w14:paraId="3C90D2BA" w14:textId="77777777" w:rsidR="00C803BC" w:rsidRDefault="00C803BC" w:rsidP="00C803B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840C95" w14:textId="77777777" w:rsidR="002C0C5A" w:rsidRDefault="002C0C5A"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C9B932" wp14:editId="2CD27F11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6019800" cy="5991225"/>
                <wp:effectExtent l="0" t="0" r="0" b="9525"/>
                <wp:wrapNone/>
                <wp:docPr id="30" name="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59912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DD9A4" w14:textId="77777777" w:rsidR="002C0C5A" w:rsidRPr="002C0C5A" w:rsidRDefault="002C0C5A" w:rsidP="002C0C5A">
                            <w:pPr>
                              <w:rPr>
                                <w:sz w:val="32"/>
                                <w:u w:val="single"/>
                              </w:rPr>
                            </w:pPr>
                            <w:r w:rsidRPr="002C0C5A">
                              <w:rPr>
                                <w:sz w:val="32"/>
                                <w:u w:val="single"/>
                              </w:rPr>
                              <w:t>Bijzondere situaties:</w:t>
                            </w:r>
                          </w:p>
                          <w:p w14:paraId="2AA326EC" w14:textId="77777777" w:rsidR="002C0C5A" w:rsidRPr="002C0C5A" w:rsidRDefault="002C0C5A" w:rsidP="002C0C5A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2C0C5A">
                              <w:rPr>
                                <w:b/>
                                <w:sz w:val="24"/>
                              </w:rPr>
                              <w:t>Er zijn wel handtekeningen op de gedragsbeoordeling afgetekend, maar de verantwoording mist op het extra formulier</w:t>
                            </w:r>
                          </w:p>
                          <w:p w14:paraId="5018E401" w14:textId="77777777" w:rsidR="002C0C5A" w:rsidRPr="002C0C5A" w:rsidRDefault="002C0C5A" w:rsidP="002C0C5A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rPr>
                                <w:i/>
                                <w:sz w:val="24"/>
                              </w:rPr>
                            </w:pPr>
                            <w:r w:rsidRPr="002C0C5A">
                              <w:rPr>
                                <w:i/>
                                <w:sz w:val="24"/>
                              </w:rPr>
                              <w:t xml:space="preserve">Teken dan het examen niet af, de student neemt het examen terug en laat alsnog een verantwoording schrijven door de examinator in het werkveld. Dit geldt als herkansing. </w:t>
                            </w:r>
                          </w:p>
                          <w:p w14:paraId="65EFE403" w14:textId="77777777" w:rsidR="002C0C5A" w:rsidRPr="002C0C5A" w:rsidRDefault="002C0C5A" w:rsidP="002C0C5A">
                            <w:pPr>
                              <w:pStyle w:val="Lijstalinea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3F0B2546" w14:textId="77777777" w:rsidR="002C0C5A" w:rsidRPr="002C0C5A" w:rsidRDefault="002C0C5A" w:rsidP="002C0C5A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2C0C5A">
                              <w:rPr>
                                <w:b/>
                                <w:sz w:val="24"/>
                              </w:rPr>
                              <w:t xml:space="preserve"> De examinator van het werkveld heeft kruisjes gezet in plaats van parafen</w:t>
                            </w:r>
                          </w:p>
                          <w:p w14:paraId="29A1D4A2" w14:textId="77777777" w:rsidR="002C0C5A" w:rsidRPr="002C0C5A" w:rsidRDefault="002C0C5A" w:rsidP="002C0C5A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rPr>
                                <w:i/>
                                <w:sz w:val="24"/>
                              </w:rPr>
                            </w:pPr>
                            <w:r w:rsidRPr="002C0C5A">
                              <w:rPr>
                                <w:i/>
                                <w:sz w:val="24"/>
                              </w:rPr>
                              <w:t>Wanneer er wel een goede onderbouwing van de criteria is met een handtekening op het extra formulier, teken je het examen wel af en geeft dit terug als aandacht</w:t>
                            </w:r>
                            <w:r w:rsidR="008414BA">
                              <w:rPr>
                                <w:i/>
                                <w:sz w:val="24"/>
                              </w:rPr>
                              <w:t>s</w:t>
                            </w:r>
                            <w:r w:rsidRPr="002C0C5A">
                              <w:rPr>
                                <w:i/>
                                <w:sz w:val="24"/>
                              </w:rPr>
                              <w:t xml:space="preserve">punt </w:t>
                            </w:r>
                          </w:p>
                          <w:p w14:paraId="40671B66" w14:textId="77777777" w:rsidR="002C0C5A" w:rsidRPr="002C0C5A" w:rsidRDefault="002C0C5A" w:rsidP="002C0C5A">
                            <w:pPr>
                              <w:pStyle w:val="Lijstalinea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4E92FC02" w14:textId="77777777" w:rsidR="002C0C5A" w:rsidRPr="002C0C5A" w:rsidRDefault="002C0C5A" w:rsidP="002C0C5A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2C0C5A">
                              <w:rPr>
                                <w:b/>
                                <w:sz w:val="24"/>
                              </w:rPr>
                              <w:t xml:space="preserve">Er missen parafen van de examinator vanuit het werkveld op de producten van de student </w:t>
                            </w:r>
                          </w:p>
                          <w:p w14:paraId="77DABE67" w14:textId="77777777" w:rsidR="002C0C5A" w:rsidRDefault="002C0C5A" w:rsidP="002C0C5A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rPr>
                                <w:i/>
                                <w:sz w:val="24"/>
                              </w:rPr>
                            </w:pPr>
                            <w:r w:rsidRPr="002C0C5A">
                              <w:rPr>
                                <w:i/>
                                <w:sz w:val="24"/>
                              </w:rPr>
                              <w:t>Check of alle onderbouwingen en gedragsbeoordelingen wel met parafen zijn afgetekend, is dit het geval, teken dan af. Wanneer dit niet het geval is, overleg je met de domeinhouder examinering.</w:t>
                            </w:r>
                          </w:p>
                          <w:p w14:paraId="1DC761EB" w14:textId="77777777" w:rsidR="008F64A9" w:rsidRDefault="008F64A9" w:rsidP="008F64A9">
                            <w:pPr>
                              <w:pStyle w:val="Lijstalinea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05042873" w14:textId="77777777" w:rsidR="00D2639D" w:rsidRPr="008F64A9" w:rsidRDefault="008F64A9" w:rsidP="008F64A9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 onderbouwing van de examinator vanuit het werkveld voor een goed is niet voldoende onderbouwd</w:t>
                            </w:r>
                          </w:p>
                          <w:p w14:paraId="0B908079" w14:textId="77777777" w:rsidR="002C0C5A" w:rsidRDefault="008F64A9" w:rsidP="006B1256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rPr>
                                <w:i/>
                                <w:sz w:val="24"/>
                              </w:rPr>
                            </w:pPr>
                            <w:r w:rsidRPr="008414BA">
                              <w:rPr>
                                <w:i/>
                                <w:sz w:val="24"/>
                              </w:rPr>
                              <w:t>Een onderbouwing terugzetten</w:t>
                            </w:r>
                            <w:r w:rsidR="008414BA" w:rsidRPr="008414BA">
                              <w:rPr>
                                <w:i/>
                                <w:sz w:val="24"/>
                              </w:rPr>
                              <w:t xml:space="preserve"> wordt in principe niet gedaan</w:t>
                            </w:r>
                            <w:r w:rsidRPr="008414BA">
                              <w:rPr>
                                <w:i/>
                                <w:sz w:val="24"/>
                              </w:rPr>
                              <w:t xml:space="preserve">. Het consortium geeft aan dat een goed al voldoende is onderbouwd wanneer twee criteria beschreven zijn. Dus niet alle criteria van de goed hoeven meegenomen te worden in de verantwoording. </w:t>
                            </w:r>
                            <w:r w:rsidR="008414BA" w:rsidRPr="008414BA">
                              <w:rPr>
                                <w:i/>
                                <w:sz w:val="24"/>
                              </w:rPr>
                              <w:t xml:space="preserve">Mocht een examen niet goed onderbouwd zijn, dan neemt de slb’er contact op met het werkveld. Dit wordt vervolgens overlegd met de domeinhouder examinering. </w:t>
                            </w:r>
                          </w:p>
                          <w:p w14:paraId="419D5A61" w14:textId="77777777" w:rsidR="008414BA" w:rsidRPr="008414BA" w:rsidRDefault="008414BA" w:rsidP="008414BA">
                            <w:pPr>
                              <w:pStyle w:val="Lijstalinea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4CA10C76" w14:textId="77777777" w:rsidR="002C0C5A" w:rsidRPr="002C0C5A" w:rsidRDefault="002C0C5A" w:rsidP="002C0C5A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N.B: Wanneer je twijfelt, overleg dan eerst met een collega. Wanneer je er dan nog niet uitkomt, overleg je met de domeinhouder. </w:t>
                            </w:r>
                          </w:p>
                          <w:p w14:paraId="5967E0CF" w14:textId="77777777" w:rsidR="002C0C5A" w:rsidRPr="002C0C5A" w:rsidRDefault="002C0C5A" w:rsidP="002C0C5A">
                            <w:pPr>
                              <w:pStyle w:val="Lijstalinea"/>
                              <w:rPr>
                                <w:i/>
                              </w:rPr>
                            </w:pPr>
                          </w:p>
                          <w:p w14:paraId="01284C28" w14:textId="77777777" w:rsidR="002C0C5A" w:rsidRDefault="002C0C5A" w:rsidP="002C0C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9B932" id="Rechthoek 30" o:spid="_x0000_s1040" style="position:absolute;margin-left:0;margin-top:-.35pt;width:474pt;height:471.75pt;z-index:2516920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" fillcolor="#5b9bd5 [3204]" stroked="f">
                <v:textbox>
                  <w:txbxContent>
                    <w:p w14:paraId="294DD9A4" w14:textId="77777777" w:rsidR="002C0C5A" w:rsidRPr="002C0C5A" w:rsidRDefault="002C0C5A" w:rsidP="002C0C5A">
                      <w:pPr>
                        <w:rPr>
                          <w:sz w:val="32"/>
                          <w:u w:val="single"/>
                        </w:rPr>
                      </w:pPr>
                      <w:r w:rsidRPr="002C0C5A">
                        <w:rPr>
                          <w:sz w:val="32"/>
                          <w:u w:val="single"/>
                        </w:rPr>
                        <w:t>Bijzondere situaties:</w:t>
                      </w:r>
                    </w:p>
                    <w:p w14:paraId="2AA326EC" w14:textId="77777777" w:rsidR="002C0C5A" w:rsidRPr="002C0C5A" w:rsidRDefault="002C0C5A" w:rsidP="002C0C5A">
                      <w:pPr>
                        <w:pStyle w:val="Lijstalinea"/>
                        <w:numPr>
                          <w:ilvl w:val="0"/>
                          <w:numId w:val="8"/>
                        </w:numPr>
                        <w:rPr>
                          <w:b/>
                          <w:sz w:val="24"/>
                        </w:rPr>
                      </w:pPr>
                      <w:r w:rsidRPr="002C0C5A">
                        <w:rPr>
                          <w:b/>
                          <w:sz w:val="24"/>
                        </w:rPr>
                        <w:t>Er zijn wel handtekeningen op de gedragsbeoordeling afgetekend, maar de verantwoording mist op het extra formulier</w:t>
                      </w:r>
                    </w:p>
                    <w:p w14:paraId="5018E401" w14:textId="77777777" w:rsidR="002C0C5A" w:rsidRPr="002C0C5A" w:rsidRDefault="002C0C5A" w:rsidP="002C0C5A">
                      <w:pPr>
                        <w:pStyle w:val="Lijstalinea"/>
                        <w:numPr>
                          <w:ilvl w:val="0"/>
                          <w:numId w:val="9"/>
                        </w:numPr>
                        <w:rPr>
                          <w:i/>
                          <w:sz w:val="24"/>
                        </w:rPr>
                      </w:pPr>
                      <w:r w:rsidRPr="002C0C5A">
                        <w:rPr>
                          <w:i/>
                          <w:sz w:val="24"/>
                        </w:rPr>
                        <w:t xml:space="preserve">Teken dan het examen niet af, de student neemt het examen terug en laat alsnog een verantwoording schrijven door de examinator in het werkveld. Dit geldt als herkansing. </w:t>
                      </w:r>
                    </w:p>
                    <w:p w14:paraId="65EFE403" w14:textId="77777777" w:rsidR="002C0C5A" w:rsidRPr="002C0C5A" w:rsidRDefault="002C0C5A" w:rsidP="002C0C5A">
                      <w:pPr>
                        <w:pStyle w:val="Lijstalinea"/>
                        <w:rPr>
                          <w:i/>
                          <w:sz w:val="24"/>
                        </w:rPr>
                      </w:pPr>
                    </w:p>
                    <w:p w14:paraId="3F0B2546" w14:textId="77777777" w:rsidR="002C0C5A" w:rsidRPr="002C0C5A" w:rsidRDefault="002C0C5A" w:rsidP="002C0C5A">
                      <w:pPr>
                        <w:pStyle w:val="Lijstalinea"/>
                        <w:numPr>
                          <w:ilvl w:val="0"/>
                          <w:numId w:val="8"/>
                        </w:numPr>
                        <w:rPr>
                          <w:b/>
                          <w:i/>
                          <w:sz w:val="24"/>
                        </w:rPr>
                      </w:pPr>
                      <w:r w:rsidRPr="002C0C5A">
                        <w:rPr>
                          <w:b/>
                          <w:sz w:val="24"/>
                        </w:rPr>
                        <w:t xml:space="preserve"> De examinator van het werkveld heeft kruisjes gezet in plaats van parafen</w:t>
                      </w:r>
                    </w:p>
                    <w:p w14:paraId="29A1D4A2" w14:textId="77777777" w:rsidR="002C0C5A" w:rsidRPr="002C0C5A" w:rsidRDefault="002C0C5A" w:rsidP="002C0C5A">
                      <w:pPr>
                        <w:pStyle w:val="Lijstalinea"/>
                        <w:numPr>
                          <w:ilvl w:val="0"/>
                          <w:numId w:val="9"/>
                        </w:numPr>
                        <w:rPr>
                          <w:i/>
                          <w:sz w:val="24"/>
                        </w:rPr>
                      </w:pPr>
                      <w:r w:rsidRPr="002C0C5A">
                        <w:rPr>
                          <w:i/>
                          <w:sz w:val="24"/>
                        </w:rPr>
                        <w:t>Wanneer er wel een goede onderbouwing van de criteria is met een handtekening op het extra formulier, teken je het examen wel af en geeft dit terug als aandacht</w:t>
                      </w:r>
                      <w:r w:rsidR="008414BA">
                        <w:rPr>
                          <w:i/>
                          <w:sz w:val="24"/>
                        </w:rPr>
                        <w:t>s</w:t>
                      </w:r>
                      <w:r w:rsidRPr="002C0C5A">
                        <w:rPr>
                          <w:i/>
                          <w:sz w:val="24"/>
                        </w:rPr>
                        <w:t xml:space="preserve">punt </w:t>
                      </w:r>
                    </w:p>
                    <w:p w14:paraId="40671B66" w14:textId="77777777" w:rsidR="002C0C5A" w:rsidRPr="002C0C5A" w:rsidRDefault="002C0C5A" w:rsidP="002C0C5A">
                      <w:pPr>
                        <w:pStyle w:val="Lijstalinea"/>
                        <w:rPr>
                          <w:b/>
                          <w:i/>
                          <w:sz w:val="24"/>
                        </w:rPr>
                      </w:pPr>
                    </w:p>
                    <w:p w14:paraId="4E92FC02" w14:textId="77777777" w:rsidR="002C0C5A" w:rsidRPr="002C0C5A" w:rsidRDefault="002C0C5A" w:rsidP="002C0C5A">
                      <w:pPr>
                        <w:pStyle w:val="Lijstalinea"/>
                        <w:numPr>
                          <w:ilvl w:val="0"/>
                          <w:numId w:val="8"/>
                        </w:numPr>
                        <w:rPr>
                          <w:b/>
                          <w:i/>
                          <w:sz w:val="24"/>
                        </w:rPr>
                      </w:pPr>
                      <w:r w:rsidRPr="002C0C5A">
                        <w:rPr>
                          <w:b/>
                          <w:sz w:val="24"/>
                        </w:rPr>
                        <w:t xml:space="preserve">Er missen parafen van de examinator vanuit het werkveld op de producten van de student </w:t>
                      </w:r>
                    </w:p>
                    <w:p w14:paraId="77DABE67" w14:textId="77777777" w:rsidR="002C0C5A" w:rsidRDefault="002C0C5A" w:rsidP="002C0C5A">
                      <w:pPr>
                        <w:pStyle w:val="Lijstalinea"/>
                        <w:numPr>
                          <w:ilvl w:val="0"/>
                          <w:numId w:val="9"/>
                        </w:numPr>
                        <w:rPr>
                          <w:i/>
                          <w:sz w:val="24"/>
                        </w:rPr>
                      </w:pPr>
                      <w:r w:rsidRPr="002C0C5A">
                        <w:rPr>
                          <w:i/>
                          <w:sz w:val="24"/>
                        </w:rPr>
                        <w:t>Check of alle onderbouwingen en gedragsbeoordelingen wel met parafen zijn afgetekend, is dit het geval, teken dan af. Wanneer dit niet het geval is, overleg je met de domeinhouder examinering.</w:t>
                      </w:r>
                    </w:p>
                    <w:p w14:paraId="1DC761EB" w14:textId="77777777" w:rsidR="008F64A9" w:rsidRDefault="008F64A9" w:rsidP="008F64A9">
                      <w:pPr>
                        <w:pStyle w:val="Lijstalinea"/>
                        <w:rPr>
                          <w:i/>
                          <w:sz w:val="24"/>
                        </w:rPr>
                      </w:pPr>
                    </w:p>
                    <w:p w14:paraId="05042873" w14:textId="77777777" w:rsidR="00D2639D" w:rsidRPr="008F64A9" w:rsidRDefault="008F64A9" w:rsidP="008F64A9">
                      <w:pPr>
                        <w:pStyle w:val="Lijstalinea"/>
                        <w:numPr>
                          <w:ilvl w:val="0"/>
                          <w:numId w:val="8"/>
                        </w:numPr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 onderbouwing van de examinator vanuit het werkveld voor een goed is niet voldoende onderbouwd</w:t>
                      </w:r>
                    </w:p>
                    <w:p w14:paraId="0B908079" w14:textId="77777777" w:rsidR="002C0C5A" w:rsidRDefault="008F64A9" w:rsidP="006B1256">
                      <w:pPr>
                        <w:pStyle w:val="Lijstalinea"/>
                        <w:numPr>
                          <w:ilvl w:val="0"/>
                          <w:numId w:val="9"/>
                        </w:numPr>
                        <w:rPr>
                          <w:i/>
                          <w:sz w:val="24"/>
                        </w:rPr>
                      </w:pPr>
                      <w:r w:rsidRPr="008414BA">
                        <w:rPr>
                          <w:i/>
                          <w:sz w:val="24"/>
                        </w:rPr>
                        <w:t>Een onderbouwing terugzetten</w:t>
                      </w:r>
                      <w:r w:rsidR="008414BA" w:rsidRPr="008414BA">
                        <w:rPr>
                          <w:i/>
                          <w:sz w:val="24"/>
                        </w:rPr>
                        <w:t xml:space="preserve"> wordt in principe niet gedaan</w:t>
                      </w:r>
                      <w:r w:rsidRPr="008414BA">
                        <w:rPr>
                          <w:i/>
                          <w:sz w:val="24"/>
                        </w:rPr>
                        <w:t xml:space="preserve">. Het consortium geeft aan dat een goed al voldoende is onderbouwd wanneer twee criteria beschreven zijn. Dus niet alle criteria van de goed hoeven meegenomen te worden in de verantwoording. </w:t>
                      </w:r>
                      <w:r w:rsidR="008414BA" w:rsidRPr="008414BA">
                        <w:rPr>
                          <w:i/>
                          <w:sz w:val="24"/>
                        </w:rPr>
                        <w:t xml:space="preserve">Mocht een examen niet goed onderbouwd zijn, dan neemt de slb’er contact op met het werkveld. Dit wordt vervolgens overlegd met de domeinhouder examinering. </w:t>
                      </w:r>
                    </w:p>
                    <w:p w14:paraId="419D5A61" w14:textId="77777777" w:rsidR="008414BA" w:rsidRPr="008414BA" w:rsidRDefault="008414BA" w:rsidP="008414BA">
                      <w:pPr>
                        <w:pStyle w:val="Lijstalinea"/>
                        <w:rPr>
                          <w:i/>
                          <w:sz w:val="24"/>
                        </w:rPr>
                      </w:pPr>
                    </w:p>
                    <w:p w14:paraId="4CA10C76" w14:textId="77777777" w:rsidR="002C0C5A" w:rsidRPr="002C0C5A" w:rsidRDefault="002C0C5A" w:rsidP="002C0C5A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N.B: Wanneer je twijfelt, overleg dan eerst met een collega. Wanneer je er dan nog niet uitkomt, overleg je met de domeinhouder. </w:t>
                      </w:r>
                    </w:p>
                    <w:p w14:paraId="5967E0CF" w14:textId="77777777" w:rsidR="002C0C5A" w:rsidRPr="002C0C5A" w:rsidRDefault="002C0C5A" w:rsidP="002C0C5A">
                      <w:pPr>
                        <w:pStyle w:val="Lijstalinea"/>
                        <w:rPr>
                          <w:i/>
                        </w:rPr>
                      </w:pPr>
                    </w:p>
                    <w:p w14:paraId="01284C28" w14:textId="77777777" w:rsidR="002C0C5A" w:rsidRDefault="002C0C5A" w:rsidP="002C0C5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C0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C332F"/>
    <w:multiLevelType w:val="hybridMultilevel"/>
    <w:tmpl w:val="8818600E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950EE"/>
    <w:multiLevelType w:val="hybridMultilevel"/>
    <w:tmpl w:val="22348240"/>
    <w:lvl w:ilvl="0" w:tplc="3AD6A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8CD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867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36D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4E2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6E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987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4E3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528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1463C1E"/>
    <w:multiLevelType w:val="hybridMultilevel"/>
    <w:tmpl w:val="8884CB72"/>
    <w:lvl w:ilvl="0" w:tplc="BAF6E1A8">
      <w:start w:val="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D379C"/>
    <w:multiLevelType w:val="hybridMultilevel"/>
    <w:tmpl w:val="1FB49964"/>
    <w:lvl w:ilvl="0" w:tplc="33968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0EB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C63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761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58A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6D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B86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C05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D1330F2"/>
    <w:multiLevelType w:val="hybridMultilevel"/>
    <w:tmpl w:val="04160CC8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577E2E"/>
    <w:multiLevelType w:val="hybridMultilevel"/>
    <w:tmpl w:val="7B142FB4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74E0F"/>
    <w:multiLevelType w:val="hybridMultilevel"/>
    <w:tmpl w:val="A3E86A56"/>
    <w:lvl w:ilvl="0" w:tplc="C436C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344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EE4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C68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FC4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609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24C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96D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B8D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953116D"/>
    <w:multiLevelType w:val="hybridMultilevel"/>
    <w:tmpl w:val="DC4E5A38"/>
    <w:lvl w:ilvl="0" w:tplc="C7882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254CD"/>
    <w:multiLevelType w:val="hybridMultilevel"/>
    <w:tmpl w:val="081EA490"/>
    <w:lvl w:ilvl="0" w:tplc="AAC00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7C4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766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F6F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30C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1AF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0A5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627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E00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BE7041D"/>
    <w:multiLevelType w:val="hybridMultilevel"/>
    <w:tmpl w:val="07A0F9F8"/>
    <w:lvl w:ilvl="0" w:tplc="67A82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CE5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883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1EB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6ED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04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24C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4E3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043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C7F1C07"/>
    <w:multiLevelType w:val="hybridMultilevel"/>
    <w:tmpl w:val="C43E18BA"/>
    <w:lvl w:ilvl="0" w:tplc="0EF643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27FA6"/>
    <w:multiLevelType w:val="hybridMultilevel"/>
    <w:tmpl w:val="9AA424F8"/>
    <w:lvl w:ilvl="0" w:tplc="A2726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32B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168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141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8C5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E6C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70E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0A4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7C5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04E4214"/>
    <w:multiLevelType w:val="hybridMultilevel"/>
    <w:tmpl w:val="86FE4CD8"/>
    <w:lvl w:ilvl="0" w:tplc="5ADC0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6A3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42B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0E5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2A9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76A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E89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A68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265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B8D24D4"/>
    <w:multiLevelType w:val="hybridMultilevel"/>
    <w:tmpl w:val="146614F8"/>
    <w:lvl w:ilvl="0" w:tplc="AA6ED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9"/>
  </w:num>
  <w:num w:numId="5">
    <w:abstractNumId w:val="12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0"/>
  </w:num>
  <w:num w:numId="12">
    <w:abstractNumId w:val="1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BC"/>
    <w:rsid w:val="0001158D"/>
    <w:rsid w:val="001114E4"/>
    <w:rsid w:val="00271507"/>
    <w:rsid w:val="002C0C5A"/>
    <w:rsid w:val="00312DE3"/>
    <w:rsid w:val="00374DC5"/>
    <w:rsid w:val="00464559"/>
    <w:rsid w:val="004861B9"/>
    <w:rsid w:val="00623CEA"/>
    <w:rsid w:val="00742EC2"/>
    <w:rsid w:val="007763EF"/>
    <w:rsid w:val="007C5B64"/>
    <w:rsid w:val="008414BA"/>
    <w:rsid w:val="0084271C"/>
    <w:rsid w:val="008F64A9"/>
    <w:rsid w:val="009F79B1"/>
    <w:rsid w:val="00AB16B5"/>
    <w:rsid w:val="00AF5B27"/>
    <w:rsid w:val="00C803BC"/>
    <w:rsid w:val="00D2639D"/>
    <w:rsid w:val="00DB454D"/>
    <w:rsid w:val="00DC4E1E"/>
    <w:rsid w:val="00F1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2A95"/>
  <w15:chartTrackingRefBased/>
  <w15:docId w15:val="{51662E89-549D-4AFE-8D1C-1C816ABD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C0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5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6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2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Hoog</dc:creator>
  <cp:keywords/>
  <dc:description/>
  <cp:lastModifiedBy>Marcella Hoog</cp:lastModifiedBy>
  <cp:revision>16</cp:revision>
  <dcterms:created xsi:type="dcterms:W3CDTF">2019-03-01T13:27:00Z</dcterms:created>
  <dcterms:modified xsi:type="dcterms:W3CDTF">2021-06-14T10:05:00Z</dcterms:modified>
</cp:coreProperties>
</file>